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1BFA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2024年额尔古纳市卫生健康委行政处罚流程图（普通程序）</w:t>
      </w:r>
      <w:bookmarkStart w:id="0" w:name="_GoBack"/>
      <w:bookmarkEnd w:id="0"/>
    </w:p>
    <w:p w14:paraId="3C9A8744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drawing>
          <wp:inline distT="0" distB="0" distL="114300" distR="114300">
            <wp:extent cx="8859520" cy="4288155"/>
            <wp:effectExtent l="0" t="0" r="0" b="0"/>
            <wp:docPr id="1" name="图片 1" descr="1.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5"/>
                    <pic:cNvPicPr>
                      <a:picLocks noChangeAspect="1"/>
                    </pic:cNvPicPr>
                  </pic:nvPicPr>
                  <pic:blipFill>
                    <a:blip r:embed="rId4"/>
                    <a:srcRect t="3611"/>
                    <a:stretch>
                      <a:fillRect/>
                    </a:stretch>
                  </pic:blipFill>
                  <pic:spPr>
                    <a:xfrm>
                      <a:off x="0" y="0"/>
                      <a:ext cx="8859520" cy="428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8C327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1F1CEDAB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2024年额尔古纳市卫生健康委行政处罚流程图（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简易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程序）</w:t>
      </w:r>
    </w:p>
    <w:p w14:paraId="382DEF9F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drawing>
          <wp:inline distT="0" distB="0" distL="114300" distR="114300">
            <wp:extent cx="8857615" cy="4518025"/>
            <wp:effectExtent l="0" t="0" r="0" b="0"/>
            <wp:docPr id="5" name="图片 5" descr="1.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.5"/>
                    <pic:cNvPicPr>
                      <a:picLocks noChangeAspect="1"/>
                    </pic:cNvPicPr>
                  </pic:nvPicPr>
                  <pic:blipFill>
                    <a:blip r:embed="rId5"/>
                    <a:srcRect t="3890"/>
                    <a:stretch>
                      <a:fillRect/>
                    </a:stretch>
                  </pic:blipFill>
                  <pic:spPr>
                    <a:xfrm>
                      <a:off x="0" y="0"/>
                      <a:ext cx="8857615" cy="451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lOGQwNDNkN2NkNzdmNTM4ODI4MTJjZDc5Njc1MDIifQ=="/>
  </w:docVars>
  <w:rsids>
    <w:rsidRoot w:val="1EDF3F9E"/>
    <w:rsid w:val="13170AE0"/>
    <w:rsid w:val="1EDF3F9E"/>
    <w:rsid w:val="36280CA3"/>
    <w:rsid w:val="57085CD6"/>
    <w:rsid w:val="68E72EE3"/>
    <w:rsid w:val="7798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</Words>
  <Characters>56</Characters>
  <Lines>0</Lines>
  <Paragraphs>0</Paragraphs>
  <TotalTime>12</TotalTime>
  <ScaleCrop>false</ScaleCrop>
  <LinksUpToDate>false</LinksUpToDate>
  <CharactersWithSpaces>56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2024-09-05T03:15:00Z</dcterms:created>
  <dc:creator>机智嘟</dc:creator>
  <cp:lastModifiedBy>机智嘟</cp:lastModifiedBy>
  <cp:lastPrinted>2024-09-09T01:28:28Z</cp:lastPrinted>
  <dcterms:modified xsi:type="dcterms:W3CDTF">2024-09-09T01:38:03Z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D5F579A2CA92415788B24BCD04E1994D_11</vt:lpwstr>
  </property>
</Properties>
</file>