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54DCF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上库力街道综合行政执法队</w:t>
      </w:r>
    </w:p>
    <w:p w14:paraId="072C8A98">
      <w:pPr>
        <w:jc w:val="center"/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行政处罚流程图</w:t>
      </w:r>
    </w:p>
    <w:bookmarkEnd w:id="0"/>
    <w:p w14:paraId="21FF3F5B"/>
    <w:p w14:paraId="296A2DDE">
      <w:r>
        <w:drawing>
          <wp:inline distT="0" distB="0" distL="114300" distR="114300">
            <wp:extent cx="5269865" cy="3049270"/>
            <wp:effectExtent l="0" t="0" r="698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BACEE">
      <w:r>
        <w:drawing>
          <wp:inline distT="0" distB="0" distL="114300" distR="114300">
            <wp:extent cx="5272405" cy="3181985"/>
            <wp:effectExtent l="0" t="0" r="444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8A9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wZDI1N2M3Mjc4NWY4YjMxMmNiZDdhZTRkYjk3OWIifQ=="/>
  </w:docVars>
  <w:rsids>
    <w:rsidRoot w:val="5492126A"/>
    <w:rsid w:val="5492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2024-10-11T06:13:00Z</dcterms:created>
  <dc:creator>幽灵狼</dc:creator>
  <cp:lastModifiedBy>幽灵狼</cp:lastModifiedBy>
  <dcterms:modified xsi:type="dcterms:W3CDTF">2024-10-11T06:21:01Z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B3A34AE36E0C4F7F86F04539C2DC4966_11</vt:lpwstr>
  </property>
</Properties>
</file>