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附件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</w:t>
      </w:r>
    </w:p>
    <w:p>
      <w:pPr>
        <w:jc w:val="center"/>
        <w:rPr>
          <w:rFonts w:hint="eastAsia" w:ascii="方正小标宋简体" w:hAnsi="华文中宋" w:eastAsia="方正小标宋简体"/>
          <w:b/>
          <w:sz w:val="30"/>
          <w:szCs w:val="30"/>
        </w:rPr>
      </w:pPr>
      <w:r>
        <w:rPr>
          <w:rFonts w:hint="eastAsia" w:ascii="方正小标宋简体" w:hAnsi="华文中宋" w:eastAsia="方正小标宋简体"/>
          <w:b/>
          <w:sz w:val="30"/>
          <w:szCs w:val="30"/>
          <w:lang w:eastAsia="zh-CN"/>
        </w:rPr>
        <w:t>额尔古纳市</w:t>
      </w:r>
      <w:r>
        <w:rPr>
          <w:rFonts w:hint="eastAsia" w:ascii="方正小标宋简体" w:hAnsi="华文中宋" w:eastAsia="方正小标宋简体"/>
          <w:b/>
          <w:sz w:val="30"/>
          <w:szCs w:val="30"/>
        </w:rPr>
        <w:t>残疾</w:t>
      </w:r>
      <w:r>
        <w:rPr>
          <w:rFonts w:hint="eastAsia" w:ascii="方正小标宋简体" w:hAnsi="华文中宋" w:eastAsia="方正小标宋简体"/>
          <w:b/>
          <w:sz w:val="30"/>
          <w:szCs w:val="30"/>
          <w:lang w:eastAsia="zh-CN"/>
        </w:rPr>
        <w:t>儿童基本</w:t>
      </w:r>
      <w:r>
        <w:rPr>
          <w:rFonts w:hint="eastAsia" w:ascii="方正小标宋简体" w:hAnsi="华文中宋" w:eastAsia="方正小标宋简体"/>
          <w:b/>
          <w:sz w:val="30"/>
          <w:szCs w:val="30"/>
        </w:rPr>
        <w:t>康复服务补助申请审批表</w:t>
      </w:r>
    </w:p>
    <w:p>
      <w:pPr>
        <w:jc w:val="center"/>
        <w:rPr>
          <w:rFonts w:hint="eastAsia" w:ascii="宋体" w:hAnsi="宋体" w:eastAsia="宋体" w:cs="宋体"/>
          <w:b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sz w:val="21"/>
          <w:szCs w:val="21"/>
          <w:lang w:eastAsia="zh-CN"/>
        </w:rPr>
        <w:t>年度）</w:t>
      </w:r>
    </w:p>
    <w:tbl>
      <w:tblPr>
        <w:tblStyle w:val="3"/>
        <w:tblpPr w:leftFromText="180" w:rightFromText="180" w:vertAnchor="text" w:horzAnchor="page" w:tblpX="1447" w:tblpY="27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8"/>
        <w:gridCol w:w="1642"/>
        <w:gridCol w:w="1080"/>
        <w:gridCol w:w="720"/>
        <w:gridCol w:w="575"/>
        <w:gridCol w:w="235"/>
        <w:gridCol w:w="965"/>
        <w:gridCol w:w="1020"/>
        <w:gridCol w:w="315"/>
        <w:gridCol w:w="1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</w:p>
        </w:tc>
        <w:tc>
          <w:tcPr>
            <w:tcW w:w="8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民族</w:t>
            </w:r>
          </w:p>
        </w:tc>
        <w:tc>
          <w:tcPr>
            <w:tcW w:w="9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eastAsia="宋体"/>
                <w:sz w:val="24"/>
                <w:lang w:eastAsia="zh-CN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2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sz w:val="24"/>
                <w:lang w:val="en-US" w:eastAsia="zh-CN"/>
              </w:rPr>
            </w:pPr>
          </w:p>
        </w:tc>
        <w:tc>
          <w:tcPr>
            <w:tcW w:w="15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残疾人证号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  <w:szCs w:val="21"/>
              </w:rPr>
              <w:t>（持证必填）</w:t>
            </w:r>
          </w:p>
        </w:tc>
        <w:tc>
          <w:tcPr>
            <w:tcW w:w="38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残疾类别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/>
                <w:sz w:val="24"/>
              </w:rPr>
            </w:pPr>
            <w:r>
              <w:rPr>
                <w:rFonts w:hint="eastAsia"/>
                <w:spacing w:val="-10"/>
                <w:sz w:val="24"/>
              </w:rPr>
              <w:t>视力□听力□肢体□智力□精神□（多重残疾可多选）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残疾等级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一级□二级□三级□四级□未定级</w:t>
            </w:r>
            <w:r>
              <w:rPr>
                <w:rFonts w:hint="eastAsia"/>
                <w:sz w:val="24"/>
                <w:lang w:eastAsia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家庭住址</w:t>
            </w:r>
          </w:p>
        </w:tc>
        <w:tc>
          <w:tcPr>
            <w:tcW w:w="2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sz w:val="24"/>
                <w:lang w:val="en-US" w:eastAsia="zh-CN"/>
              </w:rPr>
            </w:pPr>
          </w:p>
        </w:tc>
        <w:tc>
          <w:tcPr>
            <w:tcW w:w="12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/>
                <w:spacing w:val="-20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</w:rPr>
              <w:t>监护人姓名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家庭经济状况</w:t>
            </w:r>
          </w:p>
        </w:tc>
        <w:tc>
          <w:tcPr>
            <w:tcW w:w="521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□建档立卡贫困家庭</w:t>
            </w:r>
          </w:p>
          <w:p>
            <w:pPr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>家庭人均收入低于当地城乡居民最低生活保障线</w:t>
            </w:r>
          </w:p>
          <w:p>
            <w:pPr>
              <w:rPr>
                <w:rFonts w:hint="eastAsia" w:ascii="宋体" w:hAnsi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□儿童福利机构收留抚养的残疾儿童、残疾孤儿</w:t>
            </w:r>
          </w:p>
          <w:p>
            <w:pPr>
              <w:rPr>
                <w:rFonts w:hint="eastAsia" w:ascii="宋体" w:hAnsi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□纳入特困供养范围的残疾儿童</w:t>
            </w:r>
          </w:p>
          <w:p>
            <w:pPr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□家庭经济困难</w:t>
            </w:r>
          </w:p>
          <w:p>
            <w:pPr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□其他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户口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类别</w:t>
            </w:r>
          </w:p>
        </w:tc>
        <w:tc>
          <w:tcPr>
            <w:tcW w:w="1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□农业户</w:t>
            </w:r>
          </w:p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□非农业户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享受医疗保险情况</w:t>
            </w:r>
          </w:p>
        </w:tc>
        <w:tc>
          <w:tcPr>
            <w:tcW w:w="8122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□享受城镇职工基本医疗保险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□享受城乡居民基本医疗保险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□享受医疗救助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□享受其他保险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□无医疗保险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康复需求项目</w:t>
            </w:r>
          </w:p>
        </w:tc>
        <w:tc>
          <w:tcPr>
            <w:tcW w:w="8122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/>
                <w:sz w:val="24"/>
                <w:u w:val="single"/>
              </w:rPr>
            </w:pPr>
          </w:p>
          <w:p>
            <w:pPr>
              <w:ind w:firstLine="1680" w:firstLineChars="700"/>
              <w:rPr>
                <w:rFonts w:ascii="宋体"/>
                <w:sz w:val="24"/>
                <w:u w:val="single"/>
              </w:rPr>
            </w:pPr>
          </w:p>
          <w:p>
            <w:pPr>
              <w:ind w:firstLine="2880" w:firstLineChars="1200"/>
              <w:rPr>
                <w:rFonts w:ascii="宋体"/>
                <w:sz w:val="24"/>
                <w:u w:val="single"/>
              </w:rPr>
            </w:pPr>
            <w:r>
              <w:rPr>
                <w:rFonts w:hint="eastAsia" w:ascii="宋体" w:hAnsi="宋体"/>
                <w:sz w:val="24"/>
              </w:rPr>
              <w:t>（附评估机构出具的“康复需求评估意见”）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残疾人或监护人申请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320" w:firstLineChars="1800"/>
              <w:rPr>
                <w:rFonts w:ascii="宋体"/>
                <w:sz w:val="24"/>
              </w:rPr>
            </w:pPr>
          </w:p>
          <w:p>
            <w:pPr>
              <w:ind w:firstLine="4920" w:firstLineChars="205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申请人：</w:t>
            </w:r>
          </w:p>
          <w:p>
            <w:pPr>
              <w:ind w:firstLine="5280" w:firstLineChars="22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社区（村）委会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920" w:firstLineChars="2050"/>
              <w:rPr>
                <w:rFonts w:ascii="宋体"/>
                <w:sz w:val="24"/>
              </w:rPr>
            </w:pPr>
          </w:p>
          <w:p>
            <w:pPr>
              <w:ind w:firstLine="4920" w:firstLineChars="205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审核人：</w:t>
            </w:r>
          </w:p>
          <w:p>
            <w:pPr>
              <w:ind w:firstLine="4920" w:firstLineChars="205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章</w:t>
            </w:r>
          </w:p>
          <w:p>
            <w:pPr>
              <w:ind w:firstLine="4800" w:firstLineChars="20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乡镇（街道）政府意见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5040" w:firstLineChars="21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审核人：</w:t>
            </w:r>
          </w:p>
          <w:p>
            <w:pPr>
              <w:ind w:firstLine="4920" w:firstLineChars="205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章</w:t>
            </w:r>
          </w:p>
          <w:p>
            <w:pPr>
              <w:ind w:firstLine="4800" w:firstLineChars="20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旗县（市、区）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残联审批意见</w:t>
            </w:r>
          </w:p>
        </w:tc>
        <w:tc>
          <w:tcPr>
            <w:tcW w:w="812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5040" w:firstLineChars="21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审核人：</w:t>
            </w:r>
          </w:p>
          <w:p>
            <w:pPr>
              <w:ind w:firstLine="5040" w:firstLineChars="21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章</w:t>
            </w:r>
          </w:p>
          <w:p>
            <w:pPr>
              <w:ind w:firstLine="4800" w:firstLineChars="2000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</w:tbl>
    <w:p>
      <w:pPr>
        <w:spacing w:line="320" w:lineRule="exac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填表说明：</w:t>
      </w:r>
    </w:p>
    <w:p>
      <w:pPr>
        <w:numPr>
          <w:ilvl w:val="0"/>
          <w:numId w:val="1"/>
        </w:numPr>
        <w:spacing w:line="320" w:lineRule="exact"/>
        <w:rPr>
          <w:rFonts w:hint="eastAsia" w:ascii="仿宋" w:hAnsi="仿宋" w:eastAsia="仿宋"/>
          <w:szCs w:val="21"/>
        </w:rPr>
      </w:pPr>
      <w:r>
        <w:rPr>
          <w:rFonts w:hint="eastAsia" w:ascii="仿宋" w:hAnsi="仿宋" w:eastAsia="仿宋"/>
          <w:szCs w:val="21"/>
        </w:rPr>
        <w:t>此表由残疾人或其监护人填写，经社区康复协调员逐级审核上报至</w:t>
      </w:r>
      <w:r>
        <w:rPr>
          <w:rFonts w:hint="eastAsia" w:ascii="仿宋" w:hAnsi="仿宋" w:eastAsia="仿宋"/>
          <w:szCs w:val="21"/>
          <w:lang w:eastAsia="zh-CN"/>
        </w:rPr>
        <w:t>市</w:t>
      </w:r>
      <w:r>
        <w:rPr>
          <w:rFonts w:hint="eastAsia" w:ascii="仿宋" w:hAnsi="仿宋" w:eastAsia="仿宋"/>
          <w:szCs w:val="21"/>
        </w:rPr>
        <w:t>残联，</w:t>
      </w:r>
      <w:r>
        <w:rPr>
          <w:rFonts w:hint="eastAsia" w:ascii="仿宋" w:hAnsi="仿宋" w:eastAsia="仿宋"/>
          <w:szCs w:val="21"/>
          <w:lang w:eastAsia="zh-CN"/>
        </w:rPr>
        <w:t>残联</w:t>
      </w:r>
      <w:r>
        <w:rPr>
          <w:rFonts w:hint="eastAsia" w:ascii="仿宋" w:hAnsi="仿宋" w:eastAsia="仿宋"/>
          <w:szCs w:val="21"/>
        </w:rPr>
        <w:t>审批并留存。</w:t>
      </w:r>
      <w:r>
        <w:rPr>
          <w:rFonts w:ascii="仿宋" w:hAnsi="仿宋" w:eastAsia="仿宋"/>
          <w:szCs w:val="21"/>
        </w:rPr>
        <w:t>2.</w:t>
      </w:r>
      <w:r>
        <w:rPr>
          <w:rFonts w:hint="eastAsia" w:ascii="仿宋" w:hAnsi="仿宋" w:eastAsia="仿宋"/>
          <w:szCs w:val="21"/>
        </w:rPr>
        <w:t>“康复需求项目”栏依据评估机构出具的“康复需求评估意见”填写</w:t>
      </w:r>
      <w:r>
        <w:rPr>
          <w:rFonts w:hint="eastAsia" w:ascii="仿宋" w:hAnsi="仿宋" w:eastAsia="仿宋"/>
          <w:szCs w:val="21"/>
          <w:lang w:eastAsia="zh-CN"/>
        </w:rPr>
        <w:t>（机构盖章）</w:t>
      </w:r>
      <w:r>
        <w:rPr>
          <w:rFonts w:hint="eastAsia" w:ascii="仿宋" w:hAnsi="仿宋" w:eastAsia="仿宋"/>
          <w:szCs w:val="21"/>
        </w:rPr>
        <w:t>。</w:t>
      </w:r>
    </w:p>
    <w:p>
      <w:pPr>
        <w:numPr>
          <w:ilvl w:val="0"/>
          <w:numId w:val="0"/>
        </w:numPr>
        <w:spacing w:line="320" w:lineRule="exact"/>
        <w:rPr>
          <w:rFonts w:hint="default" w:ascii="仿宋" w:hAnsi="仿宋" w:eastAsia="仿宋"/>
          <w:szCs w:val="21"/>
          <w:lang w:val="en-US" w:eastAsia="zh-CN"/>
        </w:rPr>
      </w:pPr>
      <w:r>
        <w:rPr>
          <w:rFonts w:hint="eastAsia" w:ascii="仿宋" w:hAnsi="仿宋" w:eastAsia="仿宋"/>
          <w:szCs w:val="21"/>
          <w:lang w:val="en-US" w:eastAsia="zh-CN"/>
        </w:rPr>
        <w:t>3.审批表5份，一份残联留存，一份上报呼伦贝尔市残联，3份定点机构留存。</w:t>
      </w:r>
    </w:p>
    <w:p>
      <w:pPr>
        <w:jc w:val="left"/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sectPr>
          <w:pgSz w:w="11906" w:h="16838"/>
          <w:pgMar w:top="1440" w:right="1803" w:bottom="1440" w:left="1803" w:header="851" w:footer="992" w:gutter="0"/>
          <w:pgNumType w:fmt="numberInDash"/>
          <w:cols w:space="720" w:num="1"/>
          <w:rtlGutter w:val="0"/>
          <w:docGrid w:type="lines" w:linePitch="319" w:charSpace="0"/>
        </w:sect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4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yMZ+W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4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  <w:p/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BE352F"/>
    <w:multiLevelType w:val="singleLevel"/>
    <w:tmpl w:val="C3BE352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45AE1"/>
    <w:rsid w:val="21345AE1"/>
    <w:rsid w:val="4F45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2020-08-25T02:20:00Z</dcterms:created>
  <dc:creator>百疆</dc:creator>
  <cp:lastModifiedBy>百疆</cp:lastModifiedBy>
  <dcterms:modified xsi:type="dcterms:W3CDTF">2020-08-25T02:20:53Z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